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FA95" w14:textId="77777777" w:rsidR="00D17629" w:rsidRDefault="00E60DB0" w:rsidP="00D1762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A84C88">
        <w:t xml:space="preserve">1. </w:t>
      </w:r>
      <w:r w:rsidR="00D17629">
        <w:t>Your Professional documents</w:t>
      </w:r>
    </w:p>
    <w:p w14:paraId="1952422D" w14:textId="77777777" w:rsidR="00D17629" w:rsidRPr="00D17629" w:rsidRDefault="00D17629" w:rsidP="00D17629">
      <w:pPr>
        <w:pStyle w:val="Heading5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D17629">
        <w:rPr>
          <w:b w:val="0"/>
          <w:bCs/>
        </w:rPr>
        <w:t xml:space="preserve">Have you created a draft of your CV and general cover letter? </w:t>
      </w:r>
    </w:p>
    <w:p w14:paraId="3199A990" w14:textId="77777777" w:rsidR="00D17629" w:rsidRPr="00D17629" w:rsidRDefault="00D17629" w:rsidP="00D17629">
      <w:pPr>
        <w:pStyle w:val="Heading5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D17629">
        <w:rPr>
          <w:b w:val="0"/>
          <w:bCs/>
        </w:rPr>
        <w:t xml:space="preserve">Do you have an online presence or portfolio? </w:t>
      </w:r>
    </w:p>
    <w:p w14:paraId="141781F4" w14:textId="03C181B5" w:rsidR="00893A4A" w:rsidRPr="00D17629" w:rsidRDefault="00D17629" w:rsidP="00D17629">
      <w:pPr>
        <w:pStyle w:val="Heading5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D17629">
        <w:rPr>
          <w:b w:val="0"/>
          <w:bCs/>
        </w:rPr>
        <w:t>What sets you apart from others?</w:t>
      </w:r>
    </w:p>
    <w:p w14:paraId="615D2659" w14:textId="77777777" w:rsidR="00A84C88" w:rsidRDefault="00A84C88" w:rsidP="0075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6F46D38D" w14:textId="77777777" w:rsidR="003A5F71" w:rsidRDefault="003A5F71" w:rsidP="0075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198D14CC" w14:textId="77777777" w:rsidR="003A5F71" w:rsidRDefault="003A5F71" w:rsidP="0075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646E5B16" w14:textId="77777777" w:rsidR="00C23246" w:rsidRDefault="00C23246" w:rsidP="0075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52603CFD" w14:textId="77777777" w:rsidR="00754377" w:rsidRDefault="00754377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</w:p>
    <w:p w14:paraId="32F7CFDB" w14:textId="77777777" w:rsidR="00DF6A23" w:rsidRDefault="00DF6A23" w:rsidP="00A84C88">
      <w:pPr>
        <w:spacing w:after="0"/>
      </w:pPr>
    </w:p>
    <w:p w14:paraId="442F7198" w14:textId="77777777" w:rsidR="003A5F71" w:rsidRDefault="00E60DB0" w:rsidP="003A5F71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 w:rsidRPr="00DF6A23">
        <w:t xml:space="preserve">2. </w:t>
      </w:r>
      <w:r w:rsidR="003A5F71">
        <w:t xml:space="preserve">Market Position </w:t>
      </w:r>
    </w:p>
    <w:p w14:paraId="40C01030" w14:textId="77777777" w:rsidR="003A5F71" w:rsidRPr="003A5F71" w:rsidRDefault="003A5F71" w:rsidP="003A5F71">
      <w:pPr>
        <w:pStyle w:val="Heading5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3A5F71">
        <w:rPr>
          <w:b w:val="0"/>
          <w:bCs/>
        </w:rPr>
        <w:t xml:space="preserve">What types of businesses or brands are you targeting? </w:t>
      </w:r>
    </w:p>
    <w:p w14:paraId="7B8D1C42" w14:textId="77777777" w:rsidR="003A5F71" w:rsidRPr="003A5F71" w:rsidRDefault="003A5F71" w:rsidP="003A5F71">
      <w:pPr>
        <w:pStyle w:val="Heading5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3A5F71">
        <w:rPr>
          <w:b w:val="0"/>
          <w:bCs/>
        </w:rPr>
        <w:t>Realistically where is the ideal city/country for you to work?</w:t>
      </w:r>
    </w:p>
    <w:p w14:paraId="6CFF4CB5" w14:textId="77777777" w:rsidR="003A5F71" w:rsidRPr="003A5F71" w:rsidRDefault="003A5F71" w:rsidP="003A5F71">
      <w:pPr>
        <w:pStyle w:val="Heading5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3A5F71">
        <w:rPr>
          <w:b w:val="0"/>
          <w:bCs/>
        </w:rPr>
        <w:t>What types of roles are relevant to your skillset?</w:t>
      </w:r>
    </w:p>
    <w:p w14:paraId="21632616" w14:textId="1A91F8B7" w:rsidR="000B30DB" w:rsidRPr="003A5F71" w:rsidRDefault="003A5F71" w:rsidP="003A5F71">
      <w:pPr>
        <w:pStyle w:val="Heading5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3A5F71">
        <w:rPr>
          <w:b w:val="0"/>
          <w:bCs/>
        </w:rPr>
        <w:t>Are your skills transferable to other industry sectors?</w:t>
      </w:r>
    </w:p>
    <w:p w14:paraId="4222C8C8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66D7EF81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11E05893" w14:textId="77777777" w:rsidR="00C23246" w:rsidRDefault="00C23246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6AE32C9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5DC586BC" w14:textId="77777777" w:rsidR="001B24DA" w:rsidRDefault="001B24DA" w:rsidP="00A84C88">
      <w:pPr>
        <w:spacing w:after="0"/>
      </w:pPr>
    </w:p>
    <w:p w14:paraId="7DDF2A0E" w14:textId="77777777" w:rsidR="00445F54" w:rsidRDefault="00E60DB0" w:rsidP="00445F54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DF6A23">
        <w:t>3.</w:t>
      </w:r>
      <w:r w:rsidR="00ED6D8A">
        <w:t xml:space="preserve"> </w:t>
      </w:r>
      <w:r w:rsidR="00445F54">
        <w:t xml:space="preserve">Industry trends </w:t>
      </w:r>
    </w:p>
    <w:p w14:paraId="174FE691" w14:textId="77777777" w:rsidR="00445F54" w:rsidRPr="00445F54" w:rsidRDefault="00445F54" w:rsidP="00445F54">
      <w:pPr>
        <w:pStyle w:val="Heading5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445F54">
        <w:rPr>
          <w:b w:val="0"/>
          <w:bCs/>
        </w:rPr>
        <w:t>What are the current trends and leaders that inspire you?</w:t>
      </w:r>
    </w:p>
    <w:p w14:paraId="7175F196" w14:textId="13DCC3CA" w:rsidR="00EE2CBE" w:rsidRPr="00445F54" w:rsidRDefault="00445F54" w:rsidP="00445F54">
      <w:pPr>
        <w:pStyle w:val="Heading5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445F54">
        <w:rPr>
          <w:b w:val="0"/>
          <w:bCs/>
        </w:rPr>
        <w:t>How will you prepare yourself to enter a challenging marketplace?</w:t>
      </w:r>
    </w:p>
    <w:p w14:paraId="29F86709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2751FC7B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09A703A9" w14:textId="77777777" w:rsidR="00C23246" w:rsidRDefault="00C23246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193A38E9" w14:textId="77777777" w:rsidR="00445F54" w:rsidRDefault="00445F54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3C2466B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</w:p>
    <w:p w14:paraId="11E7D342" w14:textId="77777777" w:rsidR="003826CA" w:rsidRDefault="003826CA" w:rsidP="00A84C88">
      <w:pPr>
        <w:spacing w:after="0"/>
      </w:pPr>
    </w:p>
    <w:p w14:paraId="4B589ED3" w14:textId="77777777" w:rsidR="00A67CA6" w:rsidRDefault="00F95EF5" w:rsidP="00A67CA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 xml:space="preserve">4. </w:t>
      </w:r>
      <w:r w:rsidR="00A67CA6">
        <w:t>Your Professional Attributes</w:t>
      </w:r>
    </w:p>
    <w:p w14:paraId="7D0EBE3C" w14:textId="77777777" w:rsidR="00A67CA6" w:rsidRPr="00A67CA6" w:rsidRDefault="00A67CA6" w:rsidP="00A67CA6">
      <w:pPr>
        <w:pStyle w:val="Heading5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A67CA6">
        <w:rPr>
          <w:b w:val="0"/>
          <w:bCs/>
        </w:rPr>
        <w:t>How confident do you feel about entering a new workplace?</w:t>
      </w:r>
    </w:p>
    <w:p w14:paraId="0B10ABEE" w14:textId="39A511A3" w:rsidR="00795DAC" w:rsidRPr="00A67CA6" w:rsidRDefault="00A67CA6" w:rsidP="00A67CA6">
      <w:pPr>
        <w:pStyle w:val="Heading5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A67CA6">
        <w:rPr>
          <w:b w:val="0"/>
          <w:bCs/>
        </w:rPr>
        <w:t>Which personal attributes will help you to network and undertake job interviews?</w:t>
      </w:r>
    </w:p>
    <w:p w14:paraId="56E46455" w14:textId="77777777" w:rsidR="00B7475F" w:rsidRDefault="00B7475F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6E5084C7" w14:textId="77777777" w:rsidR="00A67CA6" w:rsidRDefault="00A67CA6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3B1E06FA" w14:textId="77777777" w:rsidR="00C23246" w:rsidRDefault="00C23246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7F82E7A3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10530448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53AECCBA" w14:textId="77777777" w:rsidR="00A67CA6" w:rsidRDefault="00A67CA6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0A06BB5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49DFA5DE" w14:textId="77777777" w:rsidR="00A84C88" w:rsidRPr="00487D43" w:rsidRDefault="00A84C88" w:rsidP="00F45294">
      <w:pPr>
        <w:spacing w:after="0"/>
      </w:pPr>
    </w:p>
    <w:sectPr w:rsidR="00A84C88" w:rsidRPr="00487D43" w:rsidSect="008D2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95C3" w14:textId="77777777" w:rsidR="0058688C" w:rsidRDefault="0058688C" w:rsidP="003E3C40">
      <w:r>
        <w:separator/>
      </w:r>
    </w:p>
  </w:endnote>
  <w:endnote w:type="continuationSeparator" w:id="0">
    <w:p w14:paraId="61206CDC" w14:textId="77777777" w:rsidR="0058688C" w:rsidRDefault="0058688C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77C0" w14:textId="77777777" w:rsidR="00B85899" w:rsidRDefault="00B85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29C3B4BA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39" name="Picture 39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4A5F" w14:textId="77777777" w:rsidR="00B85899" w:rsidRDefault="00B85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1514" w14:textId="77777777" w:rsidR="0058688C" w:rsidRDefault="0058688C" w:rsidP="003E3C40">
      <w:r>
        <w:separator/>
      </w:r>
    </w:p>
  </w:footnote>
  <w:footnote w:type="continuationSeparator" w:id="0">
    <w:p w14:paraId="6BAE442C" w14:textId="77777777" w:rsidR="0058688C" w:rsidRDefault="0058688C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239F" w14:textId="77777777" w:rsidR="00B85899" w:rsidRDefault="00B85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943" w14:textId="12234D75" w:rsidR="0007122E" w:rsidRPr="00C91B30" w:rsidRDefault="00C91B30" w:rsidP="0007122E">
    <w:pPr>
      <w:pStyle w:val="Heading1"/>
      <w:rPr>
        <w:rStyle w:val="Heading2Char"/>
        <w:b/>
        <w:bCs/>
      </w:rPr>
    </w:pPr>
    <w:r w:rsidRPr="00C91B30">
      <w:rPr>
        <w:noProof/>
        <w:sz w:val="40"/>
        <w:szCs w:val="40"/>
      </w:rPr>
      <w:drawing>
        <wp:anchor distT="0" distB="0" distL="114300" distR="114300" simplePos="0" relativeHeight="251737600" behindDoc="1" locked="0" layoutInCell="1" allowOverlap="1" wp14:anchorId="56E7479B" wp14:editId="4B63E4DA">
          <wp:simplePos x="0" y="0"/>
          <wp:positionH relativeFrom="column">
            <wp:posOffset>7295515</wp:posOffset>
          </wp:positionH>
          <wp:positionV relativeFrom="paragraph">
            <wp:posOffset>-244698</wp:posOffset>
          </wp:positionV>
          <wp:extent cx="372110" cy="433070"/>
          <wp:effectExtent l="0" t="0" r="889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B30">
      <w:rPr>
        <w:noProof/>
        <w:sz w:val="40"/>
        <w:szCs w:val="40"/>
      </w:rPr>
      <w:drawing>
        <wp:anchor distT="0" distB="0" distL="114300" distR="114300" simplePos="0" relativeHeight="251756032" behindDoc="1" locked="0" layoutInCell="1" allowOverlap="1" wp14:anchorId="6A7A160F" wp14:editId="267F4ABF">
          <wp:simplePos x="0" y="0"/>
          <wp:positionH relativeFrom="column">
            <wp:posOffset>7759222</wp:posOffset>
          </wp:positionH>
          <wp:positionV relativeFrom="paragraph">
            <wp:posOffset>-237267</wp:posOffset>
          </wp:positionV>
          <wp:extent cx="365760" cy="42037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B30">
      <w:rPr>
        <w:noProof/>
        <w:sz w:val="40"/>
        <w:szCs w:val="40"/>
        <w:lang w:eastAsia="en-GB"/>
      </w:rPr>
      <w:drawing>
        <wp:anchor distT="0" distB="0" distL="114300" distR="114300" simplePos="0" relativeHeight="251677184" behindDoc="1" locked="0" layoutInCell="1" allowOverlap="1" wp14:anchorId="28919889" wp14:editId="0980B07C">
          <wp:simplePos x="0" y="0"/>
          <wp:positionH relativeFrom="column">
            <wp:posOffset>8226425</wp:posOffset>
          </wp:positionH>
          <wp:positionV relativeFrom="paragraph">
            <wp:posOffset>-242570</wp:posOffset>
          </wp:positionV>
          <wp:extent cx="370840" cy="427355"/>
          <wp:effectExtent l="0" t="0" r="0" b="0"/>
          <wp:wrapNone/>
          <wp:docPr id="33" name="Picture 33" descr="Creative Attributes Framework logo for Communication" title="My CAF Communi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M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" t="2042" r="610" b="3424"/>
                  <a:stretch/>
                </pic:blipFill>
                <pic:spPr bwMode="auto">
                  <a:xfrm>
                    <a:off x="0" y="0"/>
                    <a:ext cx="37084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1B30">
      <w:rPr>
        <w:noProof/>
        <w:sz w:val="40"/>
        <w:szCs w:val="40"/>
        <w:lang w:eastAsia="en-GB"/>
      </w:rPr>
      <w:drawing>
        <wp:anchor distT="0" distB="0" distL="114300" distR="114300" simplePos="0" relativeHeight="251645440" behindDoc="1" locked="0" layoutInCell="1" allowOverlap="1" wp14:anchorId="02831311" wp14:editId="3AE43C0F">
          <wp:simplePos x="0" y="0"/>
          <wp:positionH relativeFrom="column">
            <wp:posOffset>8691880</wp:posOffset>
          </wp:positionH>
          <wp:positionV relativeFrom="paragraph">
            <wp:posOffset>-244475</wp:posOffset>
          </wp:positionV>
          <wp:extent cx="363220" cy="427355"/>
          <wp:effectExtent l="0" t="0" r="0" b="0"/>
          <wp:wrapNone/>
          <wp:docPr id="34" name="Picture 34" descr="Creative Attributes Framework logo for Connectivity" title="My CAF Connectiv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N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8" t="1053" r="4651" b="1053"/>
                  <a:stretch/>
                </pic:blipFill>
                <pic:spPr bwMode="auto">
                  <a:xfrm>
                    <a:off x="0" y="0"/>
                    <a:ext cx="36322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1B30">
      <w:rPr>
        <w:noProof/>
        <w:sz w:val="40"/>
        <w:szCs w:val="40"/>
      </w:rPr>
      <w:drawing>
        <wp:anchor distT="0" distB="0" distL="114300" distR="114300" simplePos="0" relativeHeight="251753984" behindDoc="1" locked="0" layoutInCell="1" allowOverlap="1" wp14:anchorId="2B483DD9" wp14:editId="281C14AE">
          <wp:simplePos x="0" y="0"/>
          <wp:positionH relativeFrom="column">
            <wp:posOffset>9142887</wp:posOffset>
          </wp:positionH>
          <wp:positionV relativeFrom="paragraph">
            <wp:posOffset>-259080</wp:posOffset>
          </wp:positionV>
          <wp:extent cx="384175" cy="44513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5A84" w:rsidRPr="00C91B30">
      <w:rPr>
        <w:noProof/>
        <w:sz w:val="40"/>
        <w:szCs w:val="40"/>
      </w:rPr>
      <w:drawing>
        <wp:anchor distT="0" distB="0" distL="114300" distR="114300" simplePos="0" relativeHeight="251755008" behindDoc="1" locked="0" layoutInCell="1" allowOverlap="1" wp14:anchorId="19CDF255" wp14:editId="7C634951">
          <wp:simplePos x="0" y="0"/>
          <wp:positionH relativeFrom="column">
            <wp:posOffset>9620250</wp:posOffset>
          </wp:positionH>
          <wp:positionV relativeFrom="paragraph">
            <wp:posOffset>-261620</wp:posOffset>
          </wp:positionV>
          <wp:extent cx="384175" cy="450850"/>
          <wp:effectExtent l="0" t="0" r="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22E" w:rsidRPr="00C91B30">
      <w:rPr>
        <w:sz w:val="40"/>
        <w:szCs w:val="40"/>
      </w:rPr>
      <w:t>G</w:t>
    </w:r>
    <w:r w:rsidR="0007122E" w:rsidRPr="00C91B30">
      <w:rPr>
        <w:rStyle w:val="Heading2Char"/>
        <w:b/>
        <w:bCs/>
      </w:rPr>
      <w:t>raduate Futures</w:t>
    </w:r>
    <w:r w:rsidR="003D0BF3" w:rsidRPr="00C91B30">
      <w:rPr>
        <w:rStyle w:val="Heading2Char"/>
        <w:b/>
        <w:bCs/>
      </w:rPr>
      <w:t xml:space="preserve"> </w:t>
    </w:r>
    <w:r w:rsidR="0016370F" w:rsidRPr="00C91B30">
      <w:rPr>
        <w:rStyle w:val="Heading2Char"/>
        <w:b/>
        <w:bCs/>
      </w:rPr>
      <w:t>Professional Development</w:t>
    </w:r>
    <w:r w:rsidR="002B6AE6" w:rsidRPr="00C91B30">
      <w:rPr>
        <w:rStyle w:val="Heading2Char"/>
        <w:b/>
        <w:bCs/>
      </w:rPr>
      <w:t xml:space="preserve"> </w:t>
    </w:r>
    <w:r w:rsidR="0007122E" w:rsidRPr="00C91B30">
      <w:rPr>
        <w:rStyle w:val="Heading2Char"/>
        <w:b/>
        <w:bCs/>
      </w:rPr>
      <w:t>Canvas</w:t>
    </w:r>
  </w:p>
  <w:p w14:paraId="58ECDBD2" w14:textId="2D62D845" w:rsidR="00E60DB0" w:rsidRPr="007D3653" w:rsidRDefault="00C6493B" w:rsidP="009353C8">
    <w:r w:rsidRPr="00C6493B">
      <w:t>This the second stage of developing your career journey and will help you prepare for entering the workplace. Fill in each box with your thoughts.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835D" w14:textId="77777777" w:rsidR="00B85899" w:rsidRDefault="00B85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F709B"/>
    <w:multiLevelType w:val="hybridMultilevel"/>
    <w:tmpl w:val="7BE0D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512D80"/>
    <w:multiLevelType w:val="hybridMultilevel"/>
    <w:tmpl w:val="F558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568B4"/>
    <w:multiLevelType w:val="hybridMultilevel"/>
    <w:tmpl w:val="2C36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71A7"/>
    <w:multiLevelType w:val="hybridMultilevel"/>
    <w:tmpl w:val="D500E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67ECF"/>
    <w:multiLevelType w:val="hybridMultilevel"/>
    <w:tmpl w:val="498CD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641B0"/>
    <w:multiLevelType w:val="hybridMultilevel"/>
    <w:tmpl w:val="9BC42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84E3C"/>
    <w:multiLevelType w:val="hybridMultilevel"/>
    <w:tmpl w:val="2D628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F16FA3"/>
    <w:multiLevelType w:val="hybridMultilevel"/>
    <w:tmpl w:val="FB6CF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72C3A"/>
    <w:multiLevelType w:val="hybridMultilevel"/>
    <w:tmpl w:val="B024C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46CD0"/>
    <w:multiLevelType w:val="hybridMultilevel"/>
    <w:tmpl w:val="5A30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BD4F4F"/>
    <w:multiLevelType w:val="hybridMultilevel"/>
    <w:tmpl w:val="86C0F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C4F4B"/>
    <w:multiLevelType w:val="hybridMultilevel"/>
    <w:tmpl w:val="72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8502EE"/>
    <w:multiLevelType w:val="hybridMultilevel"/>
    <w:tmpl w:val="334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B4885"/>
    <w:multiLevelType w:val="hybridMultilevel"/>
    <w:tmpl w:val="941A3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75392"/>
    <w:multiLevelType w:val="hybridMultilevel"/>
    <w:tmpl w:val="9B629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516C5"/>
    <w:multiLevelType w:val="hybridMultilevel"/>
    <w:tmpl w:val="911C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43596D29"/>
    <w:multiLevelType w:val="hybridMultilevel"/>
    <w:tmpl w:val="05C6C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E6155B"/>
    <w:multiLevelType w:val="hybridMultilevel"/>
    <w:tmpl w:val="DABA9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320402"/>
    <w:multiLevelType w:val="hybridMultilevel"/>
    <w:tmpl w:val="CFBA9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81F76"/>
    <w:multiLevelType w:val="hybridMultilevel"/>
    <w:tmpl w:val="B0EC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33D5"/>
    <w:multiLevelType w:val="hybridMultilevel"/>
    <w:tmpl w:val="39E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104768"/>
    <w:multiLevelType w:val="hybridMultilevel"/>
    <w:tmpl w:val="50786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7A43EC"/>
    <w:multiLevelType w:val="hybridMultilevel"/>
    <w:tmpl w:val="00306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00C1D"/>
    <w:multiLevelType w:val="hybridMultilevel"/>
    <w:tmpl w:val="F064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4C655F"/>
    <w:multiLevelType w:val="multilevel"/>
    <w:tmpl w:val="5F98B352"/>
    <w:numStyleLink w:val="BulletList"/>
  </w:abstractNum>
  <w:abstractNum w:abstractNumId="28" w15:restartNumberingAfterBreak="0">
    <w:nsid w:val="5F952703"/>
    <w:multiLevelType w:val="hybridMultilevel"/>
    <w:tmpl w:val="BCF6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86378"/>
    <w:multiLevelType w:val="hybridMultilevel"/>
    <w:tmpl w:val="879A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13380"/>
    <w:multiLevelType w:val="hybridMultilevel"/>
    <w:tmpl w:val="F22E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3045E"/>
    <w:multiLevelType w:val="hybridMultilevel"/>
    <w:tmpl w:val="62749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4B2660"/>
    <w:multiLevelType w:val="hybridMultilevel"/>
    <w:tmpl w:val="CFDA5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E7599B"/>
    <w:multiLevelType w:val="hybridMultilevel"/>
    <w:tmpl w:val="BDC4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95A08"/>
    <w:multiLevelType w:val="hybridMultilevel"/>
    <w:tmpl w:val="80A6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679F5"/>
    <w:multiLevelType w:val="hybridMultilevel"/>
    <w:tmpl w:val="1500F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362057"/>
    <w:multiLevelType w:val="multilevel"/>
    <w:tmpl w:val="055051D8"/>
    <w:numStyleLink w:val="NumberedList"/>
  </w:abstractNum>
  <w:abstractNum w:abstractNumId="37" w15:restartNumberingAfterBreak="0">
    <w:nsid w:val="797A0609"/>
    <w:multiLevelType w:val="hybridMultilevel"/>
    <w:tmpl w:val="93D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8651CC"/>
    <w:multiLevelType w:val="hybridMultilevel"/>
    <w:tmpl w:val="7BA4C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CB76E3"/>
    <w:multiLevelType w:val="hybridMultilevel"/>
    <w:tmpl w:val="4A34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67741">
    <w:abstractNumId w:val="0"/>
  </w:num>
  <w:num w:numId="2" w16cid:durableId="711922375">
    <w:abstractNumId w:val="2"/>
  </w:num>
  <w:num w:numId="3" w16cid:durableId="1350568479">
    <w:abstractNumId w:val="36"/>
  </w:num>
  <w:num w:numId="4" w16cid:durableId="1538548913">
    <w:abstractNumId w:val="18"/>
  </w:num>
  <w:num w:numId="5" w16cid:durableId="1659193849">
    <w:abstractNumId w:val="27"/>
  </w:num>
  <w:num w:numId="6" w16cid:durableId="150222783">
    <w:abstractNumId w:val="32"/>
  </w:num>
  <w:num w:numId="7" w16cid:durableId="241985417">
    <w:abstractNumId w:val="25"/>
  </w:num>
  <w:num w:numId="8" w16cid:durableId="1143429040">
    <w:abstractNumId w:val="13"/>
  </w:num>
  <w:num w:numId="9" w16cid:durableId="1394041582">
    <w:abstractNumId w:val="4"/>
  </w:num>
  <w:num w:numId="10" w16cid:durableId="1941982944">
    <w:abstractNumId w:val="34"/>
  </w:num>
  <w:num w:numId="11" w16cid:durableId="2102869563">
    <w:abstractNumId w:val="26"/>
  </w:num>
  <w:num w:numId="12" w16cid:durableId="518198853">
    <w:abstractNumId w:val="19"/>
  </w:num>
  <w:num w:numId="13" w16cid:durableId="725031931">
    <w:abstractNumId w:val="15"/>
  </w:num>
  <w:num w:numId="14" w16cid:durableId="697512284">
    <w:abstractNumId w:val="22"/>
  </w:num>
  <w:num w:numId="15" w16cid:durableId="335228453">
    <w:abstractNumId w:val="38"/>
  </w:num>
  <w:num w:numId="16" w16cid:durableId="411439498">
    <w:abstractNumId w:val="3"/>
  </w:num>
  <w:num w:numId="17" w16cid:durableId="1641687120">
    <w:abstractNumId w:val="33"/>
  </w:num>
  <w:num w:numId="18" w16cid:durableId="64888047">
    <w:abstractNumId w:val="10"/>
  </w:num>
  <w:num w:numId="19" w16cid:durableId="314259302">
    <w:abstractNumId w:val="39"/>
  </w:num>
  <w:num w:numId="20" w16cid:durableId="1129401931">
    <w:abstractNumId w:val="30"/>
  </w:num>
  <w:num w:numId="21" w16cid:durableId="2101103857">
    <w:abstractNumId w:val="31"/>
  </w:num>
  <w:num w:numId="22" w16cid:durableId="329717650">
    <w:abstractNumId w:val="6"/>
  </w:num>
  <w:num w:numId="23" w16cid:durableId="1808430471">
    <w:abstractNumId w:val="17"/>
  </w:num>
  <w:num w:numId="24" w16cid:durableId="1024482451">
    <w:abstractNumId w:val="21"/>
  </w:num>
  <w:num w:numId="25" w16cid:durableId="1605846119">
    <w:abstractNumId w:val="28"/>
  </w:num>
  <w:num w:numId="26" w16cid:durableId="985165099">
    <w:abstractNumId w:val="29"/>
  </w:num>
  <w:num w:numId="27" w16cid:durableId="1916162204">
    <w:abstractNumId w:val="11"/>
  </w:num>
  <w:num w:numId="28" w16cid:durableId="1610089676">
    <w:abstractNumId w:val="9"/>
  </w:num>
  <w:num w:numId="29" w16cid:durableId="1947539985">
    <w:abstractNumId w:val="20"/>
  </w:num>
  <w:num w:numId="30" w16cid:durableId="1348412455">
    <w:abstractNumId w:val="5"/>
  </w:num>
  <w:num w:numId="31" w16cid:durableId="1900239719">
    <w:abstractNumId w:val="23"/>
  </w:num>
  <w:num w:numId="32" w16cid:durableId="930969295">
    <w:abstractNumId w:val="14"/>
  </w:num>
  <w:num w:numId="33" w16cid:durableId="1662809134">
    <w:abstractNumId w:val="24"/>
  </w:num>
  <w:num w:numId="34" w16cid:durableId="1063870713">
    <w:abstractNumId w:val="1"/>
  </w:num>
  <w:num w:numId="35" w16cid:durableId="2137675502">
    <w:abstractNumId w:val="12"/>
  </w:num>
  <w:num w:numId="36" w16cid:durableId="1353530379">
    <w:abstractNumId w:val="16"/>
  </w:num>
  <w:num w:numId="37" w16cid:durableId="888031377">
    <w:abstractNumId w:val="8"/>
  </w:num>
  <w:num w:numId="38" w16cid:durableId="1882353163">
    <w:abstractNumId w:val="37"/>
  </w:num>
  <w:num w:numId="39" w16cid:durableId="522015880">
    <w:abstractNumId w:val="7"/>
  </w:num>
  <w:num w:numId="40" w16cid:durableId="1557233605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F"/>
    <w:rsid w:val="00012087"/>
    <w:rsid w:val="000160D4"/>
    <w:rsid w:val="0001720F"/>
    <w:rsid w:val="00027036"/>
    <w:rsid w:val="00034149"/>
    <w:rsid w:val="00047E82"/>
    <w:rsid w:val="000604C1"/>
    <w:rsid w:val="0007122E"/>
    <w:rsid w:val="00086DCA"/>
    <w:rsid w:val="000B2E6D"/>
    <w:rsid w:val="000B30DB"/>
    <w:rsid w:val="000C0FB4"/>
    <w:rsid w:val="000D63CE"/>
    <w:rsid w:val="000E0A1C"/>
    <w:rsid w:val="00103A0E"/>
    <w:rsid w:val="0012317C"/>
    <w:rsid w:val="00124A97"/>
    <w:rsid w:val="0012733C"/>
    <w:rsid w:val="00130A53"/>
    <w:rsid w:val="00132DD9"/>
    <w:rsid w:val="00144654"/>
    <w:rsid w:val="001546A4"/>
    <w:rsid w:val="0016370F"/>
    <w:rsid w:val="00166A2B"/>
    <w:rsid w:val="0017291B"/>
    <w:rsid w:val="00175CF9"/>
    <w:rsid w:val="00181B08"/>
    <w:rsid w:val="0019189C"/>
    <w:rsid w:val="001979D6"/>
    <w:rsid w:val="001A6C08"/>
    <w:rsid w:val="001B1D8E"/>
    <w:rsid w:val="001B24DA"/>
    <w:rsid w:val="001B5645"/>
    <w:rsid w:val="001D4843"/>
    <w:rsid w:val="001D50B8"/>
    <w:rsid w:val="001D64B8"/>
    <w:rsid w:val="001E0395"/>
    <w:rsid w:val="001E20B3"/>
    <w:rsid w:val="002112E0"/>
    <w:rsid w:val="0022317B"/>
    <w:rsid w:val="0024514F"/>
    <w:rsid w:val="002465C4"/>
    <w:rsid w:val="00246CC6"/>
    <w:rsid w:val="002501D6"/>
    <w:rsid w:val="00252AED"/>
    <w:rsid w:val="00253522"/>
    <w:rsid w:val="00256FE9"/>
    <w:rsid w:val="00261A7A"/>
    <w:rsid w:val="00275AF7"/>
    <w:rsid w:val="00280B9F"/>
    <w:rsid w:val="00282DA0"/>
    <w:rsid w:val="002A0785"/>
    <w:rsid w:val="002B6AE6"/>
    <w:rsid w:val="002B6D8D"/>
    <w:rsid w:val="002C1BCE"/>
    <w:rsid w:val="002C55D6"/>
    <w:rsid w:val="002C7503"/>
    <w:rsid w:val="002D07E1"/>
    <w:rsid w:val="002F2284"/>
    <w:rsid w:val="0031076D"/>
    <w:rsid w:val="00314A5A"/>
    <w:rsid w:val="0033044C"/>
    <w:rsid w:val="00360A6E"/>
    <w:rsid w:val="00363E50"/>
    <w:rsid w:val="003826CA"/>
    <w:rsid w:val="003945A0"/>
    <w:rsid w:val="0039600C"/>
    <w:rsid w:val="003A5F71"/>
    <w:rsid w:val="003B13C0"/>
    <w:rsid w:val="003C5AD4"/>
    <w:rsid w:val="003C64FC"/>
    <w:rsid w:val="003D0BF3"/>
    <w:rsid w:val="003D7500"/>
    <w:rsid w:val="003D780B"/>
    <w:rsid w:val="003E1371"/>
    <w:rsid w:val="003E3617"/>
    <w:rsid w:val="003E3C40"/>
    <w:rsid w:val="003F03AB"/>
    <w:rsid w:val="003F0B23"/>
    <w:rsid w:val="00403F6B"/>
    <w:rsid w:val="0041032F"/>
    <w:rsid w:val="0041190B"/>
    <w:rsid w:val="0041722B"/>
    <w:rsid w:val="00427984"/>
    <w:rsid w:val="0043267F"/>
    <w:rsid w:val="004430FE"/>
    <w:rsid w:val="00445F54"/>
    <w:rsid w:val="00475E8D"/>
    <w:rsid w:val="00480E2D"/>
    <w:rsid w:val="00487D43"/>
    <w:rsid w:val="0049186F"/>
    <w:rsid w:val="004A19ED"/>
    <w:rsid w:val="004A60A8"/>
    <w:rsid w:val="004C22BD"/>
    <w:rsid w:val="004C5EBA"/>
    <w:rsid w:val="004D6A50"/>
    <w:rsid w:val="004E7056"/>
    <w:rsid w:val="004E7688"/>
    <w:rsid w:val="004F0814"/>
    <w:rsid w:val="004F2A14"/>
    <w:rsid w:val="0051425F"/>
    <w:rsid w:val="00523315"/>
    <w:rsid w:val="00525100"/>
    <w:rsid w:val="0054006D"/>
    <w:rsid w:val="00553EFC"/>
    <w:rsid w:val="005743BB"/>
    <w:rsid w:val="00575CF9"/>
    <w:rsid w:val="00583E33"/>
    <w:rsid w:val="0058688C"/>
    <w:rsid w:val="00592532"/>
    <w:rsid w:val="00592675"/>
    <w:rsid w:val="00595A18"/>
    <w:rsid w:val="005974FB"/>
    <w:rsid w:val="005A6E3C"/>
    <w:rsid w:val="005B093C"/>
    <w:rsid w:val="005B148C"/>
    <w:rsid w:val="005B1C4C"/>
    <w:rsid w:val="005C68DD"/>
    <w:rsid w:val="005C78F3"/>
    <w:rsid w:val="005D1C19"/>
    <w:rsid w:val="005D3790"/>
    <w:rsid w:val="005D4EC2"/>
    <w:rsid w:val="005E087C"/>
    <w:rsid w:val="005F114E"/>
    <w:rsid w:val="005F4962"/>
    <w:rsid w:val="005F5DAF"/>
    <w:rsid w:val="00600945"/>
    <w:rsid w:val="00600E4F"/>
    <w:rsid w:val="00601BE4"/>
    <w:rsid w:val="0060493C"/>
    <w:rsid w:val="00610EB8"/>
    <w:rsid w:val="00622A67"/>
    <w:rsid w:val="0062690A"/>
    <w:rsid w:val="0066760E"/>
    <w:rsid w:val="00687F99"/>
    <w:rsid w:val="0069118B"/>
    <w:rsid w:val="006A739D"/>
    <w:rsid w:val="006A769D"/>
    <w:rsid w:val="006B204B"/>
    <w:rsid w:val="006D2F6A"/>
    <w:rsid w:val="006E4AF9"/>
    <w:rsid w:val="006F16DC"/>
    <w:rsid w:val="006F2F13"/>
    <w:rsid w:val="006F51FC"/>
    <w:rsid w:val="00706931"/>
    <w:rsid w:val="00715B4A"/>
    <w:rsid w:val="00732833"/>
    <w:rsid w:val="00735488"/>
    <w:rsid w:val="007453A0"/>
    <w:rsid w:val="0074589C"/>
    <w:rsid w:val="00750E2A"/>
    <w:rsid w:val="00751315"/>
    <w:rsid w:val="00752079"/>
    <w:rsid w:val="00754377"/>
    <w:rsid w:val="00760ED4"/>
    <w:rsid w:val="007610E6"/>
    <w:rsid w:val="007662DC"/>
    <w:rsid w:val="0077189F"/>
    <w:rsid w:val="0078011D"/>
    <w:rsid w:val="007824EB"/>
    <w:rsid w:val="007919AC"/>
    <w:rsid w:val="00795DAC"/>
    <w:rsid w:val="007A437F"/>
    <w:rsid w:val="007B5CD5"/>
    <w:rsid w:val="007D19A8"/>
    <w:rsid w:val="007D3653"/>
    <w:rsid w:val="007E75F7"/>
    <w:rsid w:val="007F659F"/>
    <w:rsid w:val="007F7981"/>
    <w:rsid w:val="00801828"/>
    <w:rsid w:val="0080414A"/>
    <w:rsid w:val="00807E69"/>
    <w:rsid w:val="0081722C"/>
    <w:rsid w:val="00842FFD"/>
    <w:rsid w:val="00855E84"/>
    <w:rsid w:val="0086101A"/>
    <w:rsid w:val="0088733D"/>
    <w:rsid w:val="0088797C"/>
    <w:rsid w:val="00893A4A"/>
    <w:rsid w:val="008A1A6E"/>
    <w:rsid w:val="008A4B27"/>
    <w:rsid w:val="008A7F60"/>
    <w:rsid w:val="008C4D44"/>
    <w:rsid w:val="008D2FF3"/>
    <w:rsid w:val="008E2EF5"/>
    <w:rsid w:val="008F258D"/>
    <w:rsid w:val="008F3849"/>
    <w:rsid w:val="008F7110"/>
    <w:rsid w:val="00920D3E"/>
    <w:rsid w:val="00925448"/>
    <w:rsid w:val="009321F0"/>
    <w:rsid w:val="009353C8"/>
    <w:rsid w:val="00937F39"/>
    <w:rsid w:val="0094056C"/>
    <w:rsid w:val="00943DAA"/>
    <w:rsid w:val="00946381"/>
    <w:rsid w:val="009471E6"/>
    <w:rsid w:val="0095131C"/>
    <w:rsid w:val="009536AE"/>
    <w:rsid w:val="00957032"/>
    <w:rsid w:val="00974070"/>
    <w:rsid w:val="00983F07"/>
    <w:rsid w:val="009932A0"/>
    <w:rsid w:val="009A1B7B"/>
    <w:rsid w:val="009A212D"/>
    <w:rsid w:val="009C0330"/>
    <w:rsid w:val="009D0125"/>
    <w:rsid w:val="009D1C39"/>
    <w:rsid w:val="009D2B05"/>
    <w:rsid w:val="00A0308E"/>
    <w:rsid w:val="00A05EDA"/>
    <w:rsid w:val="00A11DFE"/>
    <w:rsid w:val="00A32D23"/>
    <w:rsid w:val="00A50E1A"/>
    <w:rsid w:val="00A6390C"/>
    <w:rsid w:val="00A67184"/>
    <w:rsid w:val="00A6785D"/>
    <w:rsid w:val="00A67CA6"/>
    <w:rsid w:val="00A7085F"/>
    <w:rsid w:val="00A84C88"/>
    <w:rsid w:val="00A87653"/>
    <w:rsid w:val="00AB2C94"/>
    <w:rsid w:val="00AB5759"/>
    <w:rsid w:val="00AE6CD0"/>
    <w:rsid w:val="00AF0B12"/>
    <w:rsid w:val="00AF2C4D"/>
    <w:rsid w:val="00B06429"/>
    <w:rsid w:val="00B313CE"/>
    <w:rsid w:val="00B3417F"/>
    <w:rsid w:val="00B36DD9"/>
    <w:rsid w:val="00B4196D"/>
    <w:rsid w:val="00B43C21"/>
    <w:rsid w:val="00B47B2A"/>
    <w:rsid w:val="00B51427"/>
    <w:rsid w:val="00B54045"/>
    <w:rsid w:val="00B7475F"/>
    <w:rsid w:val="00B75B69"/>
    <w:rsid w:val="00B85899"/>
    <w:rsid w:val="00B879FD"/>
    <w:rsid w:val="00B92350"/>
    <w:rsid w:val="00B96D20"/>
    <w:rsid w:val="00BC20FC"/>
    <w:rsid w:val="00BC74BC"/>
    <w:rsid w:val="00BD5534"/>
    <w:rsid w:val="00BF1CA4"/>
    <w:rsid w:val="00C17742"/>
    <w:rsid w:val="00C23246"/>
    <w:rsid w:val="00C6493B"/>
    <w:rsid w:val="00C820C4"/>
    <w:rsid w:val="00C90157"/>
    <w:rsid w:val="00C91B30"/>
    <w:rsid w:val="00C93AA9"/>
    <w:rsid w:val="00C945D3"/>
    <w:rsid w:val="00CA794F"/>
    <w:rsid w:val="00CB2EE0"/>
    <w:rsid w:val="00CE3C8F"/>
    <w:rsid w:val="00CF29F1"/>
    <w:rsid w:val="00CF5799"/>
    <w:rsid w:val="00CF6D48"/>
    <w:rsid w:val="00D00EB5"/>
    <w:rsid w:val="00D04E27"/>
    <w:rsid w:val="00D06F39"/>
    <w:rsid w:val="00D07C2E"/>
    <w:rsid w:val="00D111FC"/>
    <w:rsid w:val="00D17629"/>
    <w:rsid w:val="00D26A77"/>
    <w:rsid w:val="00D329FD"/>
    <w:rsid w:val="00D34F11"/>
    <w:rsid w:val="00D5793C"/>
    <w:rsid w:val="00D67E8F"/>
    <w:rsid w:val="00D720C7"/>
    <w:rsid w:val="00D81429"/>
    <w:rsid w:val="00DC221C"/>
    <w:rsid w:val="00DE2723"/>
    <w:rsid w:val="00DE65E7"/>
    <w:rsid w:val="00DF08F8"/>
    <w:rsid w:val="00DF6A23"/>
    <w:rsid w:val="00E067C2"/>
    <w:rsid w:val="00E37239"/>
    <w:rsid w:val="00E42474"/>
    <w:rsid w:val="00E50EBB"/>
    <w:rsid w:val="00E524C7"/>
    <w:rsid w:val="00E60DB0"/>
    <w:rsid w:val="00E84D84"/>
    <w:rsid w:val="00E916C1"/>
    <w:rsid w:val="00EA2F98"/>
    <w:rsid w:val="00EA6042"/>
    <w:rsid w:val="00EB6060"/>
    <w:rsid w:val="00EC6B89"/>
    <w:rsid w:val="00ED6D8A"/>
    <w:rsid w:val="00EE0FC8"/>
    <w:rsid w:val="00EE2191"/>
    <w:rsid w:val="00EE2CBE"/>
    <w:rsid w:val="00EF4DE9"/>
    <w:rsid w:val="00EF6491"/>
    <w:rsid w:val="00F04587"/>
    <w:rsid w:val="00F11284"/>
    <w:rsid w:val="00F13FF0"/>
    <w:rsid w:val="00F2772C"/>
    <w:rsid w:val="00F3388F"/>
    <w:rsid w:val="00F3561A"/>
    <w:rsid w:val="00F45294"/>
    <w:rsid w:val="00F45D2D"/>
    <w:rsid w:val="00F82999"/>
    <w:rsid w:val="00F95EF5"/>
    <w:rsid w:val="00F96CE2"/>
    <w:rsid w:val="00FA07EA"/>
    <w:rsid w:val="00FA1379"/>
    <w:rsid w:val="00FA5A84"/>
    <w:rsid w:val="00FB2007"/>
    <w:rsid w:val="00FB37B1"/>
    <w:rsid w:val="00FB7C5B"/>
    <w:rsid w:val="00FD62C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55B6-D6AA-4C67-9E24-2639324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21</cp:revision>
  <cp:lastPrinted>2018-08-09T14:42:00Z</cp:lastPrinted>
  <dcterms:created xsi:type="dcterms:W3CDTF">2023-08-24T17:11:00Z</dcterms:created>
  <dcterms:modified xsi:type="dcterms:W3CDTF">2023-08-24T17:19:00Z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139ec69d8d01631e60e17f2b1e5d79787a8f83cfacbe8e5f86c2f9718168489a</vt:lpwstr>
  </property>
</Properties>
</file>